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FC" w:rsidRDefault="00C562FC" w:rsidP="00C562FC">
      <w:pPr>
        <w:widowControl/>
        <w:ind w:firstLineChars="500" w:firstLine="1200"/>
        <w:jc w:val="both"/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126AA869" wp14:editId="20CB8363">
            <wp:simplePos x="0" y="0"/>
            <wp:positionH relativeFrom="column">
              <wp:posOffset>-160020</wp:posOffset>
            </wp:positionH>
            <wp:positionV relativeFrom="paragraph">
              <wp:posOffset>-104140</wp:posOffset>
            </wp:positionV>
            <wp:extent cx="7277100" cy="8113395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112503156438_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11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62FC" w:rsidRDefault="00C562FC" w:rsidP="00C562FC">
      <w:pPr>
        <w:widowControl/>
        <w:ind w:firstLineChars="500" w:firstLine="1802"/>
        <w:jc w:val="both"/>
        <w:rPr>
          <w:rFonts w:ascii="標楷體" w:eastAsia="標楷體" w:hAnsi="標楷體" w:cs="新細明體"/>
          <w:b/>
          <w:bCs/>
          <w:color w:val="002060"/>
          <w:kern w:val="0"/>
          <w:sz w:val="36"/>
          <w:szCs w:val="36"/>
        </w:rPr>
      </w:pPr>
    </w:p>
    <w:p w:rsidR="00C562FC" w:rsidRPr="00641F0F" w:rsidRDefault="00C562FC" w:rsidP="00C562FC">
      <w:pPr>
        <w:widowControl/>
        <w:ind w:firstLineChars="400" w:firstLine="1441"/>
        <w:jc w:val="both"/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</w:pPr>
      <w:r w:rsidRPr="00641F0F"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  <w:t>編    號：</w:t>
      </w:r>
      <w:r w:rsidRPr="00C562FC">
        <w:rPr>
          <w:rFonts w:ascii="標楷體" w:eastAsia="標楷體" w:hAnsi="標楷體" w:cs="新細明體"/>
          <w:b/>
          <w:bCs/>
          <w:color w:val="0070C0"/>
          <w:kern w:val="0"/>
          <w:sz w:val="36"/>
          <w:szCs w:val="36"/>
        </w:rPr>
        <w:t>B104-0</w:t>
      </w:r>
      <w:r w:rsidR="00A209B2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6</w:t>
      </w:r>
    </w:p>
    <w:p w:rsidR="00C562FC" w:rsidRPr="00641F0F" w:rsidRDefault="00C562FC" w:rsidP="00C562FC">
      <w:pPr>
        <w:widowControl/>
        <w:ind w:firstLineChars="400" w:firstLine="1441"/>
        <w:jc w:val="both"/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</w:pPr>
      <w:r w:rsidRPr="00641F0F"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  <w:t>課程名稱：</w:t>
      </w:r>
      <w:r w:rsidR="00A209B2" w:rsidRPr="00F410C4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視障教育輔具輔導資源班</w:t>
      </w:r>
    </w:p>
    <w:p w:rsidR="00C562FC" w:rsidRPr="00641F0F" w:rsidRDefault="00C562FC" w:rsidP="00C562FC">
      <w:pPr>
        <w:widowControl/>
        <w:ind w:firstLineChars="400" w:firstLine="1441"/>
        <w:jc w:val="both"/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</w:pPr>
      <w:r w:rsidRPr="00641F0F"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  <w:t>上課日期：</w:t>
      </w:r>
      <w:r w:rsidRPr="00C562FC">
        <w:rPr>
          <w:rFonts w:ascii="標楷體" w:eastAsia="標楷體" w:hAnsi="標楷體" w:cs="新細明體"/>
          <w:b/>
          <w:bCs/>
          <w:color w:val="0070C0"/>
          <w:kern w:val="0"/>
          <w:sz w:val="36"/>
          <w:szCs w:val="36"/>
        </w:rPr>
        <w:t>1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/</w:t>
      </w:r>
      <w:r w:rsidRPr="00C562FC">
        <w:rPr>
          <w:rFonts w:ascii="標楷體" w:eastAsia="標楷體" w:hAnsi="標楷體" w:cs="新細明體"/>
          <w:b/>
          <w:bCs/>
          <w:color w:val="0070C0"/>
          <w:kern w:val="0"/>
          <w:sz w:val="36"/>
          <w:szCs w:val="36"/>
        </w:rPr>
        <w:t>2</w:t>
      </w:r>
      <w:r w:rsidR="00A209B2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2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(</w:t>
      </w:r>
      <w:r w:rsidR="00A209B2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四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)</w:t>
      </w:r>
    </w:p>
    <w:p w:rsidR="00C562FC" w:rsidRPr="00C562FC" w:rsidRDefault="00C562FC" w:rsidP="00C562FC">
      <w:pPr>
        <w:widowControl/>
        <w:ind w:firstLineChars="400" w:firstLine="1441"/>
        <w:jc w:val="both"/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</w:pPr>
      <w:r w:rsidRPr="00641F0F"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  <w:t>上課時間：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AM9：00～PM16：00</w:t>
      </w:r>
    </w:p>
    <w:p w:rsidR="00C562FC" w:rsidRPr="00C562FC" w:rsidRDefault="00C562FC" w:rsidP="00C562FC">
      <w:pPr>
        <w:widowControl/>
        <w:ind w:firstLineChars="400" w:firstLine="1441"/>
        <w:jc w:val="both"/>
        <w:rPr>
          <w:rFonts w:ascii="標楷體" w:eastAsia="標楷體" w:hAnsi="標楷體" w:cs="新細明體"/>
          <w:b/>
          <w:bCs/>
          <w:color w:val="0070C0"/>
          <w:kern w:val="0"/>
          <w:sz w:val="36"/>
          <w:szCs w:val="36"/>
        </w:rPr>
      </w:pPr>
      <w:r w:rsidRPr="00641F0F"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  <w:t>上課地點：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國立臺灣圖書館視障資料中心</w:t>
      </w:r>
    </w:p>
    <w:p w:rsidR="00C562FC" w:rsidRDefault="00C562FC" w:rsidP="00C562FC">
      <w:pPr>
        <w:widowControl/>
        <w:ind w:firstLineChars="400" w:firstLine="1441"/>
        <w:jc w:val="both"/>
        <w:rPr>
          <w:rFonts w:ascii="標楷體" w:eastAsia="標楷體" w:hAnsi="標楷體" w:cs="新細明體"/>
          <w:b/>
          <w:bCs/>
          <w:color w:val="002060"/>
          <w:kern w:val="0"/>
          <w:sz w:val="36"/>
          <w:szCs w:val="36"/>
        </w:rPr>
      </w:pPr>
      <w:r w:rsidRPr="00B17B24">
        <w:rPr>
          <w:rFonts w:ascii="標楷體" w:eastAsia="標楷體" w:hAnsi="標楷體" w:cs="新細明體" w:hint="eastAsia"/>
          <w:b/>
          <w:bCs/>
          <w:color w:val="002060"/>
          <w:kern w:val="0"/>
          <w:sz w:val="36"/>
          <w:szCs w:val="36"/>
        </w:rPr>
        <w:t>錄取名單：</w:t>
      </w:r>
    </w:p>
    <w:p w:rsidR="00C562FC" w:rsidRPr="00C562FC" w:rsidRDefault="00C562FC" w:rsidP="00C562FC">
      <w:pPr>
        <w:widowControl/>
        <w:rPr>
          <w:rFonts w:ascii="標楷體" w:eastAsia="標楷體" w:hAnsi="標楷體" w:cs="新細明體"/>
          <w:b/>
          <w:bCs/>
          <w:color w:val="0070C0"/>
          <w:kern w:val="0"/>
          <w:sz w:val="36"/>
          <w:szCs w:val="36"/>
        </w:rPr>
      </w:pPr>
      <w:r w:rsidRPr="00ED1610">
        <w:rPr>
          <w:rFonts w:ascii="標楷體" w:eastAsia="標楷體" w:hAnsi="標楷體" w:hint="eastAsia"/>
          <w:kern w:val="0"/>
          <w:sz w:val="32"/>
          <w:szCs w:val="32"/>
        </w:rPr>
        <w:t> </w:t>
      </w:r>
      <w:r>
        <w:rPr>
          <w:rFonts w:ascii="標楷體" w:eastAsia="標楷體" w:hAnsi="標楷體"/>
          <w:kern w:val="0"/>
          <w:sz w:val="32"/>
          <w:szCs w:val="32"/>
        </w:rPr>
        <w:t xml:space="preserve">        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吳金塗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、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簡顯德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、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莫鋒澤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、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謝嘉涵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、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李森光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、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黃淳偉 </w:t>
      </w:r>
    </w:p>
    <w:p w:rsidR="00C562FC" w:rsidRPr="00C562FC" w:rsidRDefault="00C562FC" w:rsidP="00C562FC">
      <w:pPr>
        <w:widowControl/>
        <w:rPr>
          <w:rFonts w:ascii="標楷體" w:eastAsia="標楷體" w:hAnsi="標楷體" w:cs="新細明體"/>
          <w:b/>
          <w:bCs/>
          <w:color w:val="0070C0"/>
          <w:kern w:val="0"/>
          <w:sz w:val="36"/>
          <w:szCs w:val="36"/>
        </w:rPr>
      </w:pP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 xml:space="preserve">        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何銘軒、陳</w:t>
      </w:r>
      <w:proofErr w:type="gramStart"/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姵伶</w:t>
      </w:r>
      <w:proofErr w:type="gramEnd"/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、陳宏嘉、林辰</w:t>
      </w:r>
      <w:proofErr w:type="gramStart"/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祐</w:t>
      </w:r>
      <w:proofErr w:type="gramEnd"/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、張麗美、張淑芬 </w:t>
      </w:r>
    </w:p>
    <w:p w:rsidR="00C562FC" w:rsidRPr="00C562FC" w:rsidRDefault="00C562FC" w:rsidP="00C562FC">
      <w:pPr>
        <w:widowControl/>
        <w:rPr>
          <w:rFonts w:ascii="標楷體" w:eastAsia="標楷體" w:hAnsi="標楷體" w:cs="新細明體"/>
          <w:b/>
          <w:bCs/>
          <w:color w:val="0070C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 xml:space="preserve">        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張宇秀、林立芳、郭亦倫、陳由娣、費美蓉、王敏如 </w:t>
      </w:r>
    </w:p>
    <w:p w:rsidR="00C562FC" w:rsidRPr="00ED1610" w:rsidRDefault="00C562FC" w:rsidP="00C562FC">
      <w:pPr>
        <w:widowControl/>
        <w:rPr>
          <w:kern w:val="0"/>
        </w:rPr>
      </w:pPr>
      <w:r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</w:t>
      </w:r>
      <w:r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卓</w:t>
      </w:r>
      <w:r w:rsidRPr="00C562FC">
        <w:rPr>
          <w:rFonts w:ascii="標楷體" w:eastAsia="標楷體" w:hAnsi="標楷體" w:cs="新細明體" w:hint="eastAsia"/>
          <w:b/>
          <w:bCs/>
          <w:color w:val="0070C0"/>
          <w:kern w:val="0"/>
          <w:sz w:val="36"/>
          <w:szCs w:val="36"/>
        </w:rPr>
        <w:t>冠維</w:t>
      </w:r>
      <w:proofErr w:type="gramEnd"/>
    </w:p>
    <w:p w:rsidR="00C562FC" w:rsidRPr="00E548E5" w:rsidRDefault="00C562FC" w:rsidP="00C562FC">
      <w:pPr>
        <w:widowControl/>
        <w:ind w:firstLineChars="400" w:firstLine="960"/>
        <w:rPr>
          <w:kern w:val="0"/>
        </w:rPr>
      </w:pPr>
    </w:p>
    <w:p w:rsidR="009665D5" w:rsidRDefault="009665D5"/>
    <w:sectPr w:rsidR="009665D5" w:rsidSect="00C562FC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FC"/>
    <w:rsid w:val="00452018"/>
    <w:rsid w:val="009665D5"/>
    <w:rsid w:val="00A209B2"/>
    <w:rsid w:val="00C562FC"/>
    <w:rsid w:val="00F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B583E-F050-4B0C-A2FB-E4DB00D5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洪千惠</dc:creator>
  <cp:keywords/>
  <dc:description/>
  <cp:lastModifiedBy>洪千惠</cp:lastModifiedBy>
  <cp:revision>2</cp:revision>
  <dcterms:created xsi:type="dcterms:W3CDTF">2015-02-05T02:44:00Z</dcterms:created>
  <dcterms:modified xsi:type="dcterms:W3CDTF">2015-02-05T02:44:00Z</dcterms:modified>
</cp:coreProperties>
</file>